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47" w:rsidRPr="00B31047" w:rsidRDefault="00B31047" w:rsidP="00B31047">
      <w:pPr>
        <w:shd w:val="clear" w:color="auto" w:fill="FEF2CF"/>
        <w:spacing w:before="100" w:beforeAutospacing="1" w:after="100" w:afterAutospacing="1" w:line="240" w:lineRule="auto"/>
        <w:rPr>
          <w:rFonts w:ascii="Times New Roman" w:hAnsi="Times New Roman"/>
          <w:color w:val="000000"/>
          <w:sz w:val="27"/>
          <w:szCs w:val="27"/>
        </w:rPr>
      </w:pPr>
      <w:r w:rsidRPr="00B31047">
        <w:rPr>
          <w:rFonts w:ascii="Times New Roman" w:hAnsi="Times New Roman"/>
          <w:color w:val="000000"/>
          <w:sz w:val="27"/>
          <w:szCs w:val="27"/>
        </w:rPr>
        <w:t xml:space="preserve">Lei Shao, Karl </w:t>
      </w:r>
      <w:proofErr w:type="spellStart"/>
      <w:r w:rsidRPr="00B31047">
        <w:rPr>
          <w:rFonts w:ascii="Times New Roman" w:hAnsi="Times New Roman"/>
          <w:color w:val="000000"/>
          <w:sz w:val="27"/>
          <w:szCs w:val="27"/>
        </w:rPr>
        <w:t>Stattegger</w:t>
      </w:r>
      <w:proofErr w:type="spellEnd"/>
      <w:r w:rsidRPr="00B31047">
        <w:rPr>
          <w:rFonts w:ascii="Times New Roman" w:hAnsi="Times New Roman"/>
          <w:color w:val="000000"/>
          <w:sz w:val="27"/>
          <w:szCs w:val="27"/>
        </w:rPr>
        <w:t xml:space="preserve">, and Carl-Dieter </w:t>
      </w:r>
      <w:proofErr w:type="spellStart"/>
      <w:r w:rsidRPr="00B31047">
        <w:rPr>
          <w:rFonts w:ascii="Times New Roman" w:hAnsi="Times New Roman"/>
          <w:color w:val="000000"/>
          <w:sz w:val="27"/>
          <w:szCs w:val="27"/>
        </w:rPr>
        <w:t>Gerbe</w:t>
      </w:r>
      <w:proofErr w:type="spellEnd"/>
      <w:r w:rsidRPr="00B31047">
        <w:rPr>
          <w:rFonts w:ascii="Times New Roman" w:hAnsi="Times New Roman"/>
          <w:color w:val="000000"/>
          <w:sz w:val="27"/>
          <w:szCs w:val="27"/>
        </w:rPr>
        <w:t>-Schoenberg, Sandstone petrology and geochemistry of the Turpan Basin (NW China): Implications for the tectonic evolution of a continental basin, Journal of Sedimentary Research Volume 71(1), January 2001.</w:t>
      </w:r>
    </w:p>
    <w:tbl>
      <w:tblPr>
        <w:tblW w:w="0" w:type="auto"/>
        <w:jc w:val="center"/>
        <w:tblCellSpacing w:w="15" w:type="dxa"/>
        <w:shd w:val="clear" w:color="auto" w:fill="FEF2CF"/>
        <w:tblCellMar>
          <w:top w:w="15" w:type="dxa"/>
          <w:left w:w="15" w:type="dxa"/>
          <w:bottom w:w="15" w:type="dxa"/>
          <w:right w:w="15" w:type="dxa"/>
        </w:tblCellMar>
        <w:tblLook w:val="04A0" w:firstRow="1" w:lastRow="0" w:firstColumn="1" w:lastColumn="0" w:noHBand="0" w:noVBand="1"/>
      </w:tblPr>
      <w:tblGrid>
        <w:gridCol w:w="5743"/>
      </w:tblGrid>
      <w:tr w:rsidR="00B31047" w:rsidRPr="00B31047" w:rsidTr="00B31047">
        <w:trPr>
          <w:tblCellSpacing w:w="15" w:type="dxa"/>
          <w:jc w:val="center"/>
        </w:trPr>
        <w:tc>
          <w:tcPr>
            <w:tcW w:w="0" w:type="auto"/>
            <w:shd w:val="clear" w:color="auto" w:fill="FEF2CF"/>
            <w:vAlign w:val="center"/>
            <w:hideMark/>
          </w:tcPr>
          <w:p w:rsidR="00B31047" w:rsidRPr="00B31047" w:rsidRDefault="00B31047" w:rsidP="00B31047">
            <w:pPr>
              <w:spacing w:after="0" w:line="240" w:lineRule="auto"/>
              <w:rPr>
                <w:rFonts w:ascii="Times New Roman" w:hAnsi="Times New Roman"/>
                <w:color w:val="000000"/>
                <w:sz w:val="27"/>
                <w:szCs w:val="27"/>
              </w:rPr>
            </w:pPr>
            <w:r w:rsidRPr="00B31047">
              <w:rPr>
                <w:rFonts w:ascii="Times New Roman" w:hAnsi="Times New Roman"/>
                <w:color w:val="000000"/>
                <w:sz w:val="27"/>
                <w:szCs w:val="27"/>
              </w:rPr>
              <w:t>Data Archived:</w:t>
            </w:r>
            <w:r w:rsidRPr="00B31047">
              <w:rPr>
                <w:rFonts w:ascii="Times New Roman" w:hAnsi="Times New Roman"/>
                <w:color w:val="000000"/>
                <w:sz w:val="27"/>
                <w:szCs w:val="27"/>
              </w:rPr>
              <w:br/>
            </w:r>
            <w:r w:rsidRPr="00B31047">
              <w:rPr>
                <w:rFonts w:ascii="Times New Roman" w:hAnsi="Times New Roman"/>
                <w:color w:val="000000"/>
                <w:sz w:val="27"/>
                <w:szCs w:val="27"/>
              </w:rPr>
              <w:br/>
            </w:r>
            <w:hyperlink r:id="rId5" w:history="1">
              <w:r w:rsidRPr="00B31047">
                <w:rPr>
                  <w:rFonts w:ascii="Times New Roman" w:hAnsi="Times New Roman"/>
                  <w:color w:val="0000FF"/>
                  <w:sz w:val="27"/>
                  <w:szCs w:val="27"/>
                  <w:u w:val="single"/>
                </w:rPr>
                <w:t>Turpan-G.xls</w:t>
              </w:r>
            </w:hyperlink>
            <w:r w:rsidRPr="00B31047">
              <w:rPr>
                <w:rFonts w:ascii="Times New Roman" w:hAnsi="Times New Roman"/>
                <w:color w:val="000000"/>
                <w:sz w:val="27"/>
                <w:szCs w:val="27"/>
              </w:rPr>
              <w:t> (geochemical data, Excel spreadsheet)</w:t>
            </w:r>
            <w:r w:rsidRPr="00B31047">
              <w:rPr>
                <w:rFonts w:ascii="Times New Roman" w:hAnsi="Times New Roman"/>
                <w:color w:val="000000"/>
                <w:sz w:val="27"/>
                <w:szCs w:val="27"/>
              </w:rPr>
              <w:br/>
            </w:r>
            <w:hyperlink r:id="rId6" w:history="1">
              <w:r w:rsidRPr="00B31047">
                <w:rPr>
                  <w:rFonts w:ascii="Times New Roman" w:hAnsi="Times New Roman"/>
                  <w:color w:val="0000FF"/>
                  <w:sz w:val="27"/>
                  <w:szCs w:val="27"/>
                  <w:u w:val="single"/>
                </w:rPr>
                <w:t>Turpan-P.xls</w:t>
              </w:r>
            </w:hyperlink>
            <w:r w:rsidRPr="00B31047">
              <w:rPr>
                <w:rFonts w:ascii="Times New Roman" w:hAnsi="Times New Roman"/>
                <w:color w:val="000000"/>
                <w:sz w:val="27"/>
                <w:szCs w:val="27"/>
              </w:rPr>
              <w:t> (petrological data, Excel spreadsheet)</w:t>
            </w:r>
            <w:r w:rsidRPr="00B31047">
              <w:rPr>
                <w:rFonts w:ascii="Times New Roman" w:hAnsi="Times New Roman"/>
                <w:color w:val="000000"/>
                <w:sz w:val="27"/>
                <w:szCs w:val="27"/>
              </w:rPr>
              <w:br/>
            </w:r>
            <w:hyperlink r:id="rId7" w:history="1">
              <w:r w:rsidRPr="00B31047">
                <w:rPr>
                  <w:rFonts w:ascii="Times New Roman" w:hAnsi="Times New Roman"/>
                  <w:color w:val="0000FF"/>
                  <w:sz w:val="27"/>
                  <w:szCs w:val="27"/>
                  <w:u w:val="single"/>
                </w:rPr>
                <w:t>abstract</w:t>
              </w:r>
            </w:hyperlink>
            <w:r w:rsidRPr="00B31047">
              <w:rPr>
                <w:rFonts w:ascii="Times New Roman" w:hAnsi="Times New Roman"/>
                <w:color w:val="000000"/>
                <w:sz w:val="27"/>
                <w:szCs w:val="27"/>
              </w:rPr>
              <w:t> (pdf)</w:t>
            </w:r>
          </w:p>
        </w:tc>
      </w:tr>
    </w:tbl>
    <w:p w:rsidR="00B31047" w:rsidRPr="00B31047" w:rsidRDefault="00B31047" w:rsidP="00B31047">
      <w:pPr>
        <w:shd w:val="clear" w:color="auto" w:fill="FEF2CF"/>
        <w:spacing w:before="100" w:beforeAutospacing="1" w:after="100" w:afterAutospacing="1" w:line="240" w:lineRule="auto"/>
        <w:rPr>
          <w:rFonts w:ascii="Times New Roman" w:hAnsi="Times New Roman"/>
          <w:color w:val="000000"/>
          <w:sz w:val="27"/>
          <w:szCs w:val="27"/>
        </w:rPr>
      </w:pPr>
      <w:r w:rsidRPr="00B31047">
        <w:rPr>
          <w:rFonts w:ascii="Times New Roman" w:hAnsi="Times New Roman"/>
          <w:color w:val="000000"/>
          <w:sz w:val="27"/>
          <w:szCs w:val="27"/>
        </w:rPr>
        <w:t>The Turpan Basin, located in the eastern part of the Xinjiang Uygur Autonomous Region (Northwest China), is an intermontane basin of the Tian Shan. The geochemical and petrological samples collected from fifteen sections and five cores. The locations of these sections, and formations and signs are shown in Figure 1 and Table 1 in the paper.</w:t>
      </w:r>
    </w:p>
    <w:p w:rsidR="00B31047" w:rsidRPr="00B31047" w:rsidRDefault="00B31047" w:rsidP="00B31047">
      <w:pPr>
        <w:shd w:val="clear" w:color="auto" w:fill="FEF2CF"/>
        <w:spacing w:before="100" w:beforeAutospacing="1" w:after="100" w:afterAutospacing="1" w:line="240" w:lineRule="auto"/>
        <w:rPr>
          <w:rFonts w:ascii="Times New Roman" w:hAnsi="Times New Roman"/>
          <w:color w:val="000000"/>
          <w:sz w:val="27"/>
          <w:szCs w:val="27"/>
        </w:rPr>
      </w:pPr>
      <w:r w:rsidRPr="00B31047">
        <w:rPr>
          <w:rFonts w:ascii="Times New Roman" w:hAnsi="Times New Roman"/>
          <w:color w:val="000000"/>
          <w:sz w:val="27"/>
          <w:szCs w:val="27"/>
        </w:rPr>
        <w:t>The modal analysis of sandstone samples was performed by counting more than 300 points per thin section, using the Gazzi-Dickinson point-counting method. For major element geochemistry, X-ray fluorescence spectrometry analysis (XRF) was employed using standard techniques, and the error rate is &lt;2%. Minor and trace elements were analyzed by inductively coupled plasma emission mass spectrometry (ICP-MS). Samples were decomposed by lithium borate fusion and subsequent dissolution of the glass beads. Data for each sample was acquired in 3 runs and calibrated by international rock standards (e.g., BCR-1, JSD-1), drift control samples, duplicate samples, and blank samples. Major, minor and trace element were analyzed in the Chemical Analytical Laboratory of the Geoscience Institute of the Christian-</w:t>
      </w:r>
      <w:proofErr w:type="spellStart"/>
      <w:r w:rsidRPr="00B31047">
        <w:rPr>
          <w:rFonts w:ascii="Times New Roman" w:hAnsi="Times New Roman"/>
          <w:color w:val="000000"/>
          <w:sz w:val="27"/>
          <w:szCs w:val="27"/>
        </w:rPr>
        <w:t>Albrechts</w:t>
      </w:r>
      <w:proofErr w:type="spellEnd"/>
      <w:r w:rsidRPr="00B31047">
        <w:rPr>
          <w:rFonts w:ascii="Times New Roman" w:hAnsi="Times New Roman"/>
          <w:color w:val="000000"/>
          <w:sz w:val="27"/>
          <w:szCs w:val="27"/>
        </w:rPr>
        <w:t>-University of Kiel, Germany.</w:t>
      </w:r>
    </w:p>
    <w:p w:rsidR="00B31047" w:rsidRPr="00B31047" w:rsidRDefault="00B31047" w:rsidP="00B31047">
      <w:pPr>
        <w:shd w:val="clear" w:color="auto" w:fill="FEF2CF"/>
        <w:spacing w:before="100" w:beforeAutospacing="1" w:after="100" w:afterAutospacing="1" w:line="240" w:lineRule="auto"/>
        <w:rPr>
          <w:rFonts w:ascii="Times New Roman" w:hAnsi="Times New Roman"/>
          <w:color w:val="000000"/>
          <w:sz w:val="27"/>
          <w:szCs w:val="27"/>
        </w:rPr>
      </w:pPr>
      <w:r w:rsidRPr="00B31047">
        <w:rPr>
          <w:rFonts w:ascii="Times New Roman" w:hAnsi="Times New Roman"/>
          <w:color w:val="000000"/>
          <w:sz w:val="27"/>
          <w:szCs w:val="27"/>
        </w:rPr>
        <w:t>If you have any question and request, please contact with Dr. Lei Shao. His address is:</w:t>
      </w:r>
    </w:p>
    <w:p w:rsidR="00B31047" w:rsidRPr="00B31047" w:rsidRDefault="00B31047" w:rsidP="00B31047">
      <w:pPr>
        <w:shd w:val="clear" w:color="auto" w:fill="FEF2CF"/>
        <w:spacing w:after="0" w:line="240" w:lineRule="auto"/>
        <w:rPr>
          <w:rFonts w:ascii="Times New Roman" w:hAnsi="Times New Roman"/>
          <w:i/>
          <w:iCs/>
          <w:color w:val="000000"/>
          <w:sz w:val="27"/>
          <w:szCs w:val="27"/>
        </w:rPr>
      </w:pPr>
      <w:r w:rsidRPr="00B31047">
        <w:rPr>
          <w:rFonts w:ascii="Times New Roman" w:hAnsi="Times New Roman"/>
          <w:i/>
          <w:iCs/>
          <w:color w:val="000000"/>
          <w:sz w:val="27"/>
          <w:szCs w:val="27"/>
        </w:rPr>
        <w:t>Dr. Lei SHAO</w:t>
      </w:r>
      <w:r w:rsidRPr="00B31047">
        <w:rPr>
          <w:rFonts w:ascii="Times New Roman" w:hAnsi="Times New Roman"/>
          <w:i/>
          <w:iCs/>
          <w:color w:val="000000"/>
          <w:sz w:val="27"/>
          <w:szCs w:val="27"/>
        </w:rPr>
        <w:br/>
        <w:t>Dept. of Marine Geology</w:t>
      </w:r>
      <w:r w:rsidRPr="00B31047">
        <w:rPr>
          <w:rFonts w:ascii="Times New Roman" w:hAnsi="Times New Roman"/>
          <w:i/>
          <w:iCs/>
          <w:color w:val="000000"/>
          <w:sz w:val="27"/>
          <w:szCs w:val="27"/>
        </w:rPr>
        <w:br/>
      </w:r>
      <w:proofErr w:type="spellStart"/>
      <w:r w:rsidRPr="00B31047">
        <w:rPr>
          <w:rFonts w:ascii="Times New Roman" w:hAnsi="Times New Roman"/>
          <w:i/>
          <w:iCs/>
          <w:color w:val="000000"/>
          <w:sz w:val="27"/>
          <w:szCs w:val="27"/>
        </w:rPr>
        <w:t>Tongji</w:t>
      </w:r>
      <w:proofErr w:type="spellEnd"/>
      <w:r w:rsidRPr="00B31047">
        <w:rPr>
          <w:rFonts w:ascii="Times New Roman" w:hAnsi="Times New Roman"/>
          <w:i/>
          <w:iCs/>
          <w:color w:val="000000"/>
          <w:sz w:val="27"/>
          <w:szCs w:val="27"/>
        </w:rPr>
        <w:t xml:space="preserve"> University</w:t>
      </w:r>
      <w:r w:rsidRPr="00B31047">
        <w:rPr>
          <w:rFonts w:ascii="Times New Roman" w:hAnsi="Times New Roman"/>
          <w:i/>
          <w:iCs/>
          <w:color w:val="000000"/>
          <w:sz w:val="27"/>
          <w:szCs w:val="27"/>
        </w:rPr>
        <w:br/>
        <w:t>Shanghai 200092</w:t>
      </w:r>
      <w:r w:rsidRPr="00B31047">
        <w:rPr>
          <w:rFonts w:ascii="Times New Roman" w:hAnsi="Times New Roman"/>
          <w:i/>
          <w:iCs/>
          <w:color w:val="000000"/>
          <w:sz w:val="27"/>
          <w:szCs w:val="27"/>
        </w:rPr>
        <w:br/>
        <w:t>CHINA</w:t>
      </w:r>
      <w:r w:rsidRPr="00B31047">
        <w:rPr>
          <w:rFonts w:ascii="Times New Roman" w:hAnsi="Times New Roman"/>
          <w:i/>
          <w:iCs/>
          <w:color w:val="000000"/>
          <w:sz w:val="27"/>
          <w:szCs w:val="27"/>
        </w:rPr>
        <w:br/>
        <w:t>Tel</w:t>
      </w:r>
      <w:proofErr w:type="gramStart"/>
      <w:r w:rsidRPr="00B31047">
        <w:rPr>
          <w:rFonts w:ascii="Times New Roman" w:hAnsi="Times New Roman"/>
          <w:i/>
          <w:iCs/>
          <w:color w:val="000000"/>
          <w:sz w:val="27"/>
          <w:szCs w:val="27"/>
        </w:rPr>
        <w:t>.+</w:t>
      </w:r>
      <w:proofErr w:type="gramEnd"/>
      <w:r w:rsidRPr="00B31047">
        <w:rPr>
          <w:rFonts w:ascii="Times New Roman" w:hAnsi="Times New Roman"/>
          <w:i/>
          <w:iCs/>
          <w:color w:val="000000"/>
          <w:sz w:val="27"/>
          <w:szCs w:val="27"/>
        </w:rPr>
        <w:t>86-21-6598 0356; 6598 3593</w:t>
      </w:r>
      <w:r w:rsidRPr="00B31047">
        <w:rPr>
          <w:rFonts w:ascii="Times New Roman" w:hAnsi="Times New Roman"/>
          <w:i/>
          <w:iCs/>
          <w:color w:val="000000"/>
          <w:sz w:val="27"/>
          <w:szCs w:val="27"/>
        </w:rPr>
        <w:br/>
        <w:t>Fax:+86-21-6598 8808</w:t>
      </w:r>
      <w:r w:rsidRPr="00B31047">
        <w:rPr>
          <w:rFonts w:ascii="Times New Roman" w:hAnsi="Times New Roman"/>
          <w:i/>
          <w:iCs/>
          <w:color w:val="000000"/>
          <w:sz w:val="27"/>
          <w:szCs w:val="27"/>
        </w:rPr>
        <w:br/>
        <w:t>E-Mail: </w:t>
      </w:r>
      <w:hyperlink r:id="rId8" w:history="1">
        <w:r w:rsidRPr="00B31047">
          <w:rPr>
            <w:rFonts w:ascii="Times New Roman" w:hAnsi="Times New Roman"/>
            <w:i/>
            <w:iCs/>
            <w:color w:val="0000FF"/>
            <w:sz w:val="27"/>
            <w:szCs w:val="27"/>
            <w:u w:val="single"/>
          </w:rPr>
          <w:t>lshaok@online.sh.cn</w:t>
        </w:r>
      </w:hyperlink>
    </w:p>
    <w:p w:rsidR="00C53D3B" w:rsidRDefault="00B31047">
      <w:bookmarkStart w:id="0" w:name="_GoBack"/>
      <w:bookmarkEnd w:id="0"/>
    </w:p>
    <w:sectPr w:rsidR="00C53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47"/>
    <w:rsid w:val="00176330"/>
    <w:rsid w:val="00550567"/>
    <w:rsid w:val="009F3201"/>
    <w:rsid w:val="00B31047"/>
    <w:rsid w:val="00F84D55"/>
    <w:rsid w:val="00FE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hAnsi="New Yor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104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B31047"/>
    <w:rPr>
      <w:color w:val="0000FF"/>
      <w:u w:val="single"/>
    </w:rPr>
  </w:style>
  <w:style w:type="character" w:customStyle="1" w:styleId="apple-converted-space">
    <w:name w:val="apple-converted-space"/>
    <w:basedOn w:val="DefaultParagraphFont"/>
    <w:rsid w:val="00B31047"/>
  </w:style>
  <w:style w:type="paragraph" w:styleId="HTMLAddress">
    <w:name w:val="HTML Address"/>
    <w:basedOn w:val="Normal"/>
    <w:link w:val="HTMLAddressChar"/>
    <w:uiPriority w:val="99"/>
    <w:semiHidden/>
    <w:unhideWhenUsed/>
    <w:rsid w:val="00B31047"/>
    <w:pPr>
      <w:spacing w:after="0" w:line="240" w:lineRule="auto"/>
    </w:pPr>
    <w:rPr>
      <w:rFonts w:ascii="Times New Roman" w:hAnsi="Times New Roman"/>
      <w:i/>
      <w:iCs/>
      <w:sz w:val="24"/>
      <w:szCs w:val="24"/>
    </w:rPr>
  </w:style>
  <w:style w:type="character" w:customStyle="1" w:styleId="HTMLAddressChar">
    <w:name w:val="HTML Address Char"/>
    <w:basedOn w:val="DefaultParagraphFont"/>
    <w:link w:val="HTMLAddress"/>
    <w:uiPriority w:val="99"/>
    <w:semiHidden/>
    <w:rsid w:val="00B31047"/>
    <w:rPr>
      <w:rFonts w:ascii="Times New Roman" w:hAnsi="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hAnsi="New Yor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104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B31047"/>
    <w:rPr>
      <w:color w:val="0000FF"/>
      <w:u w:val="single"/>
    </w:rPr>
  </w:style>
  <w:style w:type="character" w:customStyle="1" w:styleId="apple-converted-space">
    <w:name w:val="apple-converted-space"/>
    <w:basedOn w:val="DefaultParagraphFont"/>
    <w:rsid w:val="00B31047"/>
  </w:style>
  <w:style w:type="paragraph" w:styleId="HTMLAddress">
    <w:name w:val="HTML Address"/>
    <w:basedOn w:val="Normal"/>
    <w:link w:val="HTMLAddressChar"/>
    <w:uiPriority w:val="99"/>
    <w:semiHidden/>
    <w:unhideWhenUsed/>
    <w:rsid w:val="00B31047"/>
    <w:pPr>
      <w:spacing w:after="0" w:line="240" w:lineRule="auto"/>
    </w:pPr>
    <w:rPr>
      <w:rFonts w:ascii="Times New Roman" w:hAnsi="Times New Roman"/>
      <w:i/>
      <w:iCs/>
      <w:sz w:val="24"/>
      <w:szCs w:val="24"/>
    </w:rPr>
  </w:style>
  <w:style w:type="character" w:customStyle="1" w:styleId="HTMLAddressChar">
    <w:name w:val="HTML Address Char"/>
    <w:basedOn w:val="DefaultParagraphFont"/>
    <w:link w:val="HTMLAddress"/>
    <w:uiPriority w:val="99"/>
    <w:semiHidden/>
    <w:rsid w:val="00B31047"/>
    <w:rPr>
      <w:rFonts w:ascii="Times New Roman" w:hAnsi="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7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haok@online.sh.cn" TargetMode="External"/><Relationship Id="rId3" Type="http://schemas.openxmlformats.org/officeDocument/2006/relationships/settings" Target="settings.xml"/><Relationship Id="rId7" Type="http://schemas.openxmlformats.org/officeDocument/2006/relationships/hyperlink" Target="http://www.sepm.org/jsr/data_files/2001_data/abstract.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pm.org/jsr/data_files/2001_data/Turpan-P.xls" TargetMode="External"/><Relationship Id="rId5" Type="http://schemas.openxmlformats.org/officeDocument/2006/relationships/hyperlink" Target="http://www.sepm.org/jsr/data_files/2001_data/Turpan-G.x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lester</dc:creator>
  <cp:keywords/>
  <dc:description/>
  <cp:lastModifiedBy>melissa lester</cp:lastModifiedBy>
  <cp:revision>1</cp:revision>
  <dcterms:created xsi:type="dcterms:W3CDTF">2015-10-22T20:25:00Z</dcterms:created>
  <dcterms:modified xsi:type="dcterms:W3CDTF">2015-10-22T20:25:00Z</dcterms:modified>
</cp:coreProperties>
</file>