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97" w:type="dxa"/>
        <w:jc w:val="center"/>
        <w:tblLook w:val="0000" w:firstRow="0" w:lastRow="0" w:firstColumn="0" w:lastColumn="0" w:noHBand="0" w:noVBand="0"/>
      </w:tblPr>
      <w:tblGrid>
        <w:gridCol w:w="1202"/>
        <w:gridCol w:w="1602"/>
        <w:gridCol w:w="2613"/>
        <w:gridCol w:w="1789"/>
        <w:gridCol w:w="1882"/>
        <w:gridCol w:w="1604"/>
        <w:gridCol w:w="1805"/>
      </w:tblGrid>
      <w:tr w:rsidR="00A84B12" w:rsidRPr="00313AAE">
        <w:trPr>
          <w:trHeight w:val="980"/>
          <w:jc w:val="center"/>
        </w:trPr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2" w:rsidRPr="00A84B12" w:rsidRDefault="00A84B12" w:rsidP="00244E92">
            <w:pPr>
              <w:spacing w:line="480" w:lineRule="auto"/>
              <w:rPr>
                <w:bCs/>
                <w:sz w:val="22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16"/>
                <w:u w:val="single"/>
              </w:rPr>
              <w:t>Supplemental Table 2</w:t>
            </w:r>
            <w:r w:rsidRPr="00F5645A">
              <w:rPr>
                <w:b/>
                <w:bCs/>
                <w:sz w:val="28"/>
                <w:szCs w:val="16"/>
                <w:u w:val="single"/>
              </w:rPr>
              <w:t>.</w:t>
            </w:r>
            <w:r w:rsidR="003C5B60">
              <w:rPr>
                <w:bCs/>
                <w:sz w:val="28"/>
                <w:szCs w:val="16"/>
              </w:rPr>
              <w:t xml:space="preserve">  Abundance of </w:t>
            </w:r>
            <w:proofErr w:type="spellStart"/>
            <w:r w:rsidR="003C5B60">
              <w:rPr>
                <w:bCs/>
                <w:sz w:val="28"/>
                <w:szCs w:val="16"/>
              </w:rPr>
              <w:t>non</w:t>
            </w:r>
            <w:r>
              <w:rPr>
                <w:bCs/>
                <w:sz w:val="28"/>
                <w:szCs w:val="16"/>
              </w:rPr>
              <w:t>skeletal</w:t>
            </w:r>
            <w:proofErr w:type="spellEnd"/>
            <w:r>
              <w:rPr>
                <w:bCs/>
                <w:sz w:val="28"/>
                <w:szCs w:val="16"/>
              </w:rPr>
              <w:t xml:space="preserve"> grains and abundance, size, and sorting of quartz grains in samples collected from carbonate deposits in the Navajo Sandstone.</w:t>
            </w:r>
            <w:r w:rsidR="00E73BC3">
              <w:rPr>
                <w:bCs/>
                <w:sz w:val="28"/>
                <w:szCs w:val="16"/>
              </w:rPr>
              <w:t xml:space="preserve">  </w:t>
            </w:r>
          </w:p>
        </w:tc>
      </w:tr>
      <w:tr w:rsidR="00313AAE" w:rsidRPr="00313AAE">
        <w:trPr>
          <w:trHeight w:val="98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13AAE" w:rsidP="006805C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SAMPLE #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b/>
                <w:bCs/>
                <w:sz w:val="22"/>
                <w:szCs w:val="16"/>
              </w:rPr>
            </w:pPr>
            <w:r w:rsidRPr="00313AAE">
              <w:rPr>
                <w:b/>
                <w:bCs/>
                <w:sz w:val="22"/>
                <w:szCs w:val="16"/>
              </w:rPr>
              <w:t>INTRACLAST ABUNDANCE*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b/>
                <w:bCs/>
                <w:sz w:val="22"/>
                <w:szCs w:val="16"/>
              </w:rPr>
            </w:pPr>
            <w:r w:rsidRPr="00313AAE">
              <w:rPr>
                <w:b/>
                <w:bCs/>
                <w:sz w:val="22"/>
                <w:szCs w:val="16"/>
              </w:rPr>
              <w:t>OOIDS/ONCOID/PISOID ABUNDANCE* (F = fecal pellets present)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b/>
                <w:bCs/>
                <w:sz w:val="22"/>
                <w:szCs w:val="16"/>
              </w:rPr>
            </w:pPr>
            <w:r w:rsidRPr="00313AAE">
              <w:rPr>
                <w:b/>
                <w:bCs/>
                <w:sz w:val="22"/>
                <w:szCs w:val="16"/>
              </w:rPr>
              <w:t>PELOID ABUNDANCE*</w:t>
            </w:r>
          </w:p>
          <w:p w:rsidR="00313AAE" w:rsidRPr="00313AAE" w:rsidRDefault="00313AAE" w:rsidP="006805CB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b/>
                <w:bCs/>
                <w:sz w:val="22"/>
                <w:szCs w:val="16"/>
              </w:rPr>
            </w:pPr>
            <w:r w:rsidRPr="00313AAE">
              <w:rPr>
                <w:b/>
                <w:bCs/>
                <w:sz w:val="22"/>
                <w:szCs w:val="16"/>
              </w:rPr>
              <w:t xml:space="preserve">QUARTZ </w:t>
            </w:r>
          </w:p>
          <w:p w:rsidR="00313AAE" w:rsidRPr="00313AAE" w:rsidRDefault="00313AAE" w:rsidP="006805CB">
            <w:pPr>
              <w:jc w:val="center"/>
              <w:rPr>
                <w:b/>
                <w:bCs/>
                <w:sz w:val="22"/>
                <w:szCs w:val="16"/>
              </w:rPr>
            </w:pPr>
          </w:p>
        </w:tc>
      </w:tr>
      <w:tr w:rsidR="00313AAE" w:rsidRPr="00313AAE">
        <w:trPr>
          <w:trHeight w:val="35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2"/>
                <w:szCs w:val="12"/>
              </w:rPr>
            </w:pPr>
            <w:r w:rsidRPr="00313AAE">
              <w:rPr>
                <w:b/>
                <w:bCs/>
                <w:sz w:val="22"/>
                <w:szCs w:val="16"/>
              </w:rPr>
              <w:t>ABUNDANCE*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2"/>
                <w:szCs w:val="12"/>
              </w:rPr>
            </w:pPr>
            <w:r w:rsidRPr="00313AAE">
              <w:rPr>
                <w:b/>
                <w:bCs/>
                <w:sz w:val="22"/>
                <w:szCs w:val="16"/>
              </w:rPr>
              <w:t>SIZE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2"/>
                <w:szCs w:val="12"/>
              </w:rPr>
            </w:pPr>
            <w:r w:rsidRPr="00313AAE">
              <w:rPr>
                <w:b/>
                <w:bCs/>
                <w:sz w:val="22"/>
                <w:szCs w:val="16"/>
              </w:rPr>
              <w:t>SORTING, ROUNDNESS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1-3%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 1%; F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55-60%</w:t>
            </w:r>
          </w:p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1-5%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</w:t>
            </w:r>
            <w:r w:rsidR="00244E92">
              <w:rPr>
                <w:sz w:val="20"/>
                <w:szCs w:val="12"/>
              </w:rPr>
              <w:t>-</w:t>
            </w:r>
            <w:r w:rsidRPr="00313AAE">
              <w:rPr>
                <w:sz w:val="20"/>
                <w:szCs w:val="12"/>
              </w:rPr>
              <w:t>60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well, well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1-2%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25-35%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 1%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30-50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well, well</w:t>
            </w:r>
          </w:p>
        </w:tc>
      </w:tr>
      <w:tr w:rsidR="00313AAE" w:rsidRPr="00313AAE">
        <w:trPr>
          <w:trHeight w:val="51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0805003†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 1%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n/a; well</w:t>
            </w:r>
          </w:p>
        </w:tc>
      </w:tr>
      <w:tr w:rsidR="00313AAE" w:rsidRPr="00313AAE">
        <w:trPr>
          <w:trHeight w:val="51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50-60%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&lt;10-200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poor to well</w:t>
            </w:r>
          </w:p>
        </w:tc>
      </w:tr>
      <w:tr w:rsidR="00313AAE" w:rsidRPr="00313AAE">
        <w:trPr>
          <w:trHeight w:val="53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30-40%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&lt;10-260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poor to well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10-380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poor to well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&lt;10-180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moderate to well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moderate to well</w:t>
            </w:r>
          </w:p>
        </w:tc>
      </w:tr>
      <w:tr w:rsidR="00313AAE" w:rsidRPr="00313AAE">
        <w:trPr>
          <w:trHeight w:val="72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5-7%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2%; F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</w:t>
            </w:r>
            <w:r w:rsidR="00244E92">
              <w:rPr>
                <w:sz w:val="20"/>
                <w:szCs w:val="12"/>
              </w:rPr>
              <w:t>-</w:t>
            </w:r>
            <w:r w:rsidRPr="00313AAE">
              <w:rPr>
                <w:sz w:val="20"/>
                <w:szCs w:val="12"/>
              </w:rPr>
              <w:t>360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well</w:t>
            </w:r>
          </w:p>
        </w:tc>
      </w:tr>
      <w:tr w:rsidR="00313AAE" w:rsidRPr="00313AAE">
        <w:trPr>
          <w:trHeight w:val="449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10-250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sub rounded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lastRenderedPageBreak/>
              <w:t>0805011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30%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40%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10-140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sub rounded to poor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&lt;1%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10-120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poor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453353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40%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10-120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poor</w:t>
            </w:r>
          </w:p>
        </w:tc>
      </w:tr>
      <w:tr w:rsidR="00313AAE" w:rsidRPr="00313AAE">
        <w:trPr>
          <w:trHeight w:val="72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F" w:rsidRPr="00417CB5" w:rsidRDefault="003D6E0F" w:rsidP="003D6E0F">
            <w:pPr>
              <w:jc w:val="center"/>
              <w:rPr>
                <w:bCs/>
                <w:sz w:val="20"/>
                <w:szCs w:val="16"/>
              </w:rPr>
            </w:pPr>
            <w:r w:rsidRPr="00417CB5">
              <w:rPr>
                <w:bCs/>
                <w:sz w:val="20"/>
                <w:szCs w:val="16"/>
              </w:rPr>
              <w:t>0805014</w:t>
            </w:r>
          </w:p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10-160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poor to well</w:t>
            </w:r>
          </w:p>
        </w:tc>
      </w:tr>
      <w:tr w:rsidR="00313AAE" w:rsidRPr="00313AAE">
        <w:trPr>
          <w:trHeight w:val="42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0805015*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1-3%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10-50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well, well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0805016*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&lt;1%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5-190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poor</w:t>
            </w:r>
          </w:p>
        </w:tc>
      </w:tr>
      <w:tr w:rsidR="00313AAE" w:rsidRPr="00313AAE">
        <w:trPr>
          <w:trHeight w:val="40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2-5%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50-80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 xml:space="preserve">poor, moderate </w:t>
            </w:r>
          </w:p>
        </w:tc>
      </w:tr>
      <w:tr w:rsidR="00313AAE" w:rsidRPr="00313AAE">
        <w:trPr>
          <w:trHeight w:val="629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0805018*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35%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40-60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very well, well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0805019A*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75%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40-60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very well, well</w:t>
            </w:r>
          </w:p>
        </w:tc>
      </w:tr>
      <w:tr w:rsidR="00313AAE" w:rsidRPr="00313AAE">
        <w:trPr>
          <w:trHeight w:val="40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0805019B*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75%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40-60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very well, well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30-50%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10-310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well to poor</w:t>
            </w:r>
          </w:p>
        </w:tc>
      </w:tr>
      <w:tr w:rsidR="00313AAE" w:rsidRPr="00313AAE">
        <w:trPr>
          <w:trHeight w:val="41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30%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10-280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poor to well</w:t>
            </w:r>
          </w:p>
        </w:tc>
      </w:tr>
      <w:tr w:rsidR="00313AAE" w:rsidRPr="00313AAE">
        <w:trPr>
          <w:trHeight w:val="41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0805022†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 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not measured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 xml:space="preserve">n/a, </w:t>
            </w:r>
            <w:proofErr w:type="spellStart"/>
            <w:r w:rsidRPr="00313AAE">
              <w:rPr>
                <w:sz w:val="20"/>
                <w:szCs w:val="12"/>
              </w:rPr>
              <w:t>subrounded</w:t>
            </w:r>
            <w:proofErr w:type="spellEnd"/>
          </w:p>
        </w:tc>
      </w:tr>
      <w:tr w:rsidR="00313AAE" w:rsidRPr="00313AAE">
        <w:trPr>
          <w:trHeight w:val="41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15-20%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15-220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 xml:space="preserve">poor, poor to </w:t>
            </w:r>
            <w:proofErr w:type="spellStart"/>
            <w:r w:rsidRPr="00313AAE">
              <w:rPr>
                <w:sz w:val="20"/>
                <w:szCs w:val="12"/>
              </w:rPr>
              <w:t>subrounded</w:t>
            </w:r>
            <w:proofErr w:type="spellEnd"/>
          </w:p>
        </w:tc>
      </w:tr>
      <w:tr w:rsidR="00313AAE" w:rsidRPr="00313AAE">
        <w:trPr>
          <w:trHeight w:val="60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</w:t>
            </w:r>
            <w:r w:rsidR="00244E92">
              <w:rPr>
                <w:sz w:val="20"/>
                <w:szCs w:val="12"/>
              </w:rPr>
              <w:t>-</w:t>
            </w:r>
            <w:r w:rsidRPr="00313AAE">
              <w:rPr>
                <w:sz w:val="20"/>
                <w:szCs w:val="12"/>
              </w:rPr>
              <w:t>140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sub rounded to well rounded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0805027*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40%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well, well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lastRenderedPageBreak/>
              <w:t>0805028*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40%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10-110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moderate</w:t>
            </w:r>
          </w:p>
        </w:tc>
      </w:tr>
      <w:tr w:rsidR="00313AAE" w:rsidRPr="00313AAE">
        <w:trPr>
          <w:trHeight w:val="47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0805029*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</w:tr>
      <w:tr w:rsidR="00313AAE" w:rsidRPr="00313AAE">
        <w:trPr>
          <w:trHeight w:val="51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0805030*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&lt;1%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</w:tr>
      <w:tr w:rsidR="00313AAE" w:rsidRPr="00313AAE">
        <w:trPr>
          <w:trHeight w:val="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0805031*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&lt;1%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10-390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sub rounded to well</w:t>
            </w:r>
          </w:p>
        </w:tc>
      </w:tr>
      <w:tr w:rsidR="00313AAE" w:rsidRPr="00313AAE">
        <w:trPr>
          <w:trHeight w:val="4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0805032*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15-390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sub rounded to well</w:t>
            </w:r>
          </w:p>
        </w:tc>
      </w:tr>
      <w:tr w:rsidR="00313AAE" w:rsidRPr="00313AAE">
        <w:trPr>
          <w:trHeight w:val="42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10-310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sub rounded</w:t>
            </w:r>
          </w:p>
        </w:tc>
      </w:tr>
      <w:tr w:rsidR="00313AAE" w:rsidRPr="00313AAE">
        <w:trPr>
          <w:trHeight w:val="42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&lt;1%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n/a; F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10-20%</w:t>
            </w:r>
          </w:p>
          <w:p w:rsidR="00313AAE" w:rsidRPr="00313AAE" w:rsidRDefault="00313AAE" w:rsidP="006805CB">
            <w:pPr>
              <w:rPr>
                <w:sz w:val="20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poor to sub</w:t>
            </w:r>
          </w:p>
        </w:tc>
      </w:tr>
      <w:tr w:rsidR="00313AAE" w:rsidRPr="00313AAE">
        <w:trPr>
          <w:trHeight w:val="35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10-210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poor, moderate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10-160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poor to well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20-170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20-170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moderate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10-100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10-100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moderate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10-90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10-90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well, moderate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25-175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  <w:r w:rsidRPr="00313AAE">
              <w:rPr>
                <w:sz w:val="20"/>
                <w:szCs w:val="12"/>
              </w:rPr>
              <w:t>; F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10-20%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25-175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poor to well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15-225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2-3%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15-225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moderate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20-30%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25-325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  <w:r w:rsidRPr="00313AAE">
              <w:rPr>
                <w:sz w:val="20"/>
                <w:szCs w:val="12"/>
              </w:rPr>
              <w:t>; F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20-30%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10-25%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25-325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 to moderate, poor to well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15-20%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25-300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  <w:r w:rsidRPr="00313AAE">
              <w:rPr>
                <w:sz w:val="20"/>
                <w:szCs w:val="12"/>
              </w:rPr>
              <w:t>; F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15-20%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40%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25-300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 xml:space="preserve">poor to moderate, </w:t>
            </w:r>
            <w:proofErr w:type="spellStart"/>
            <w:r w:rsidRPr="00313AAE">
              <w:rPr>
                <w:sz w:val="20"/>
                <w:szCs w:val="12"/>
              </w:rPr>
              <w:t>subrounded</w:t>
            </w:r>
            <w:proofErr w:type="spellEnd"/>
            <w:r w:rsidRPr="00313AAE">
              <w:rPr>
                <w:sz w:val="20"/>
                <w:szCs w:val="12"/>
              </w:rPr>
              <w:t xml:space="preserve"> to very well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20-170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n/a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15-20%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20-170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moderate, moderate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lastRenderedPageBreak/>
              <w:t>0806047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15-180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15-180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poor to moderate, poor to moderate</w:t>
            </w:r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35%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10-110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35%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5-10%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10-110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 xml:space="preserve">moderate, </w:t>
            </w:r>
            <w:proofErr w:type="spellStart"/>
            <w:r w:rsidRPr="00313AAE">
              <w:rPr>
                <w:sz w:val="20"/>
                <w:szCs w:val="12"/>
              </w:rPr>
              <w:t>subrounded</w:t>
            </w:r>
            <w:proofErr w:type="spellEnd"/>
          </w:p>
        </w:tc>
      </w:tr>
      <w:tr w:rsidR="00313AAE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Pr="00313AAE" w:rsidRDefault="003D6E0F" w:rsidP="006805CB">
            <w:pPr>
              <w:jc w:val="center"/>
              <w:rPr>
                <w:sz w:val="20"/>
                <w:szCs w:val="12"/>
              </w:rPr>
            </w:pPr>
            <w:r w:rsidRPr="00417CB5">
              <w:rPr>
                <w:bCs/>
                <w:sz w:val="20"/>
                <w:szCs w:val="16"/>
              </w:rPr>
              <w:t>0805049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10-280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20%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>10-280</w:t>
            </w:r>
            <w:r w:rsidR="008703C8">
              <w:rPr>
                <w:sz w:val="20"/>
                <w:szCs w:val="12"/>
              </w:rPr>
              <w:t xml:space="preserve">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AE" w:rsidRPr="00313AAE" w:rsidRDefault="00313AAE" w:rsidP="006805CB">
            <w:pPr>
              <w:keepNext/>
              <w:jc w:val="center"/>
              <w:rPr>
                <w:sz w:val="20"/>
                <w:szCs w:val="12"/>
              </w:rPr>
            </w:pPr>
            <w:r w:rsidRPr="00313AAE">
              <w:rPr>
                <w:sz w:val="20"/>
                <w:szCs w:val="12"/>
              </w:rPr>
              <w:t xml:space="preserve">poor, poor to </w:t>
            </w:r>
            <w:proofErr w:type="spellStart"/>
            <w:r w:rsidRPr="00313AAE">
              <w:rPr>
                <w:sz w:val="20"/>
                <w:szCs w:val="12"/>
              </w:rPr>
              <w:t>subrounded</w:t>
            </w:r>
            <w:proofErr w:type="spellEnd"/>
          </w:p>
        </w:tc>
      </w:tr>
      <w:tr w:rsidR="008703C8" w:rsidRPr="00313AAE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8" w:rsidRPr="00417CB5" w:rsidRDefault="008703C8" w:rsidP="006805CB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1705001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C8" w:rsidRPr="00313AAE" w:rsidRDefault="008703C8" w:rsidP="006805CB">
            <w:pPr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n/a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C8" w:rsidRPr="00313AAE" w:rsidRDefault="008703C8" w:rsidP="006805CB">
            <w:pPr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n/a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C8" w:rsidRPr="00313AAE" w:rsidRDefault="008703C8" w:rsidP="006805CB">
            <w:pPr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C8" w:rsidRPr="00313AAE" w:rsidRDefault="008703C8" w:rsidP="006805CB">
            <w:pPr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&lt; 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C8" w:rsidRPr="00313AAE" w:rsidRDefault="008703C8" w:rsidP="006805CB">
            <w:pPr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 xml:space="preserve">110 </w:t>
            </w:r>
            <w:proofErr w:type="spellStart"/>
            <w:r w:rsidR="003C5B60">
              <w:rPr>
                <w:sz w:val="20"/>
                <w:szCs w:val="12"/>
              </w:rPr>
              <w:t>μm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C8" w:rsidRPr="00313AAE" w:rsidRDefault="008703C8" w:rsidP="006805CB">
            <w:pPr>
              <w:keepNext/>
              <w:jc w:val="center"/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subrounded</w:t>
            </w:r>
            <w:proofErr w:type="spellEnd"/>
          </w:p>
        </w:tc>
      </w:tr>
    </w:tbl>
    <w:p w:rsidR="003D6E0F" w:rsidRPr="00417CB5" w:rsidRDefault="003D6E0F" w:rsidP="003D6E0F">
      <w:pPr>
        <w:pStyle w:val="Caption"/>
        <w:spacing w:after="0"/>
        <w:ind w:left="270"/>
        <w:rPr>
          <w:b w:val="0"/>
          <w:color w:val="auto"/>
        </w:rPr>
      </w:pPr>
      <w:r w:rsidRPr="00417CB5">
        <w:rPr>
          <w:b w:val="0"/>
          <w:color w:val="auto"/>
        </w:rPr>
        <w:t xml:space="preserve">*Samples from tufa mounds. </w:t>
      </w:r>
    </w:p>
    <w:p w:rsidR="003D6E0F" w:rsidRPr="00417CB5" w:rsidRDefault="003D6E0F" w:rsidP="003D6E0F">
      <w:pPr>
        <w:pStyle w:val="Caption"/>
        <w:spacing w:after="0"/>
        <w:ind w:left="270"/>
        <w:rPr>
          <w:b w:val="0"/>
          <w:color w:val="auto"/>
        </w:rPr>
      </w:pPr>
      <w:r w:rsidRPr="00417CB5">
        <w:rPr>
          <w:b w:val="0"/>
          <w:color w:val="auto"/>
        </w:rPr>
        <w:t>n/a:  no measurements, or no elements of this type.</w:t>
      </w:r>
    </w:p>
    <w:p w:rsidR="003D6E0F" w:rsidRDefault="003D6E0F" w:rsidP="003D6E0F">
      <w:pPr>
        <w:ind w:left="270"/>
        <w:rPr>
          <w:sz w:val="18"/>
        </w:rPr>
      </w:pPr>
      <w:r w:rsidRPr="00417CB5">
        <w:rPr>
          <w:sz w:val="18"/>
        </w:rPr>
        <w:t>† no thin section</w:t>
      </w:r>
    </w:p>
    <w:sectPr w:rsidR="003D6E0F" w:rsidSect="004B638C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7432"/>
    <w:multiLevelType w:val="hybridMultilevel"/>
    <w:tmpl w:val="9174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572A"/>
    <w:multiLevelType w:val="hybridMultilevel"/>
    <w:tmpl w:val="F162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3131"/>
    <w:multiLevelType w:val="hybridMultilevel"/>
    <w:tmpl w:val="46DE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8C"/>
    <w:rsid w:val="00244E92"/>
    <w:rsid w:val="002608EC"/>
    <w:rsid w:val="00313AAE"/>
    <w:rsid w:val="003C5B60"/>
    <w:rsid w:val="003D6E0F"/>
    <w:rsid w:val="004300CE"/>
    <w:rsid w:val="00453353"/>
    <w:rsid w:val="004B638C"/>
    <w:rsid w:val="00816604"/>
    <w:rsid w:val="008703C8"/>
    <w:rsid w:val="00A84B12"/>
    <w:rsid w:val="00DC7993"/>
    <w:rsid w:val="00E73BC3"/>
    <w:rsid w:val="00F21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EE8578-0C6E-4774-AA2D-26446308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38C"/>
    <w:pPr>
      <w:spacing w:after="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3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8C"/>
    <w:rPr>
      <w:rFonts w:ascii="Lucida Grande" w:eastAsia="Cambria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6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3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38C"/>
    <w:rPr>
      <w:rFonts w:ascii="Cambria" w:eastAsia="Cambria" w:hAnsi="Cambr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8C"/>
    <w:rPr>
      <w:rFonts w:ascii="Cambria" w:eastAsia="Cambria" w:hAnsi="Cambria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B638C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Geological Sciences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Judy Parrish</dc:creator>
  <cp:keywords/>
  <cp:lastModifiedBy>Coco Lemon Pie</cp:lastModifiedBy>
  <cp:revision>2</cp:revision>
  <dcterms:created xsi:type="dcterms:W3CDTF">2017-11-17T20:18:00Z</dcterms:created>
  <dcterms:modified xsi:type="dcterms:W3CDTF">2017-11-17T20:18:00Z</dcterms:modified>
</cp:coreProperties>
</file>