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1D9B0" w14:textId="5F26A84A" w:rsidR="002E6B74" w:rsidRDefault="004E55AA" w:rsidP="004E55AA">
      <w:pPr>
        <w:jc w:val="center"/>
        <w:rPr>
          <w:b/>
          <w:bCs/>
        </w:rPr>
      </w:pPr>
      <w:r w:rsidRPr="004E55AA">
        <w:rPr>
          <w:b/>
          <w:bCs/>
        </w:rPr>
        <w:t xml:space="preserve">River to Rock II – Field trip </w:t>
      </w:r>
      <w:r w:rsidR="00CC76FB">
        <w:rPr>
          <w:b/>
          <w:bCs/>
        </w:rPr>
        <w:t>stops</w:t>
      </w:r>
    </w:p>
    <w:p w14:paraId="332BAEDE" w14:textId="2EF008D9" w:rsidR="008B0B7E" w:rsidRPr="004E55AA" w:rsidRDefault="008B0B7E" w:rsidP="004E55AA">
      <w:pPr>
        <w:jc w:val="center"/>
        <w:rPr>
          <w:b/>
          <w:bCs/>
        </w:rPr>
      </w:pPr>
      <w:r>
        <w:rPr>
          <w:b/>
          <w:bCs/>
        </w:rPr>
        <w:t>Leaders:  Rex Cole, Andres Aslan and Javier Tellez</w:t>
      </w:r>
    </w:p>
    <w:p w14:paraId="63E4E45E" w14:textId="35842865" w:rsidR="004E55AA" w:rsidRDefault="00CC76FB">
      <w:r>
        <w:t>Field trip starts and ends in Grand Junction</w:t>
      </w:r>
      <w:r w:rsidR="0011730F">
        <w:t xml:space="preserve"> at Colorado Mesa University</w:t>
      </w:r>
      <w:r>
        <w:t>.</w:t>
      </w:r>
      <w:r w:rsidR="00464406">
        <w:t xml:space="preserve">  The field trip is designed for travel via a large passenger bus.</w:t>
      </w:r>
    </w:p>
    <w:p w14:paraId="07355F26" w14:textId="2E7F0009" w:rsidR="004E55AA" w:rsidRDefault="0011730F">
      <w:r>
        <w:t xml:space="preserve">Overview of route: </w:t>
      </w:r>
      <w:r w:rsidR="004E55AA">
        <w:t xml:space="preserve">The field trip </w:t>
      </w:r>
      <w:r w:rsidR="002729E8">
        <w:t>will</w:t>
      </w:r>
      <w:r w:rsidR="004E55AA">
        <w:t xml:space="preserve"> travel from Grand Junction to DeBeque along Interstate 70, </w:t>
      </w:r>
      <w:r>
        <w:t xml:space="preserve">followed by </w:t>
      </w:r>
      <w:r w:rsidR="004E55AA">
        <w:t>travel to Mesa, CO along the DeBeque cutoff road</w:t>
      </w:r>
      <w:r w:rsidR="00464406">
        <w:t xml:space="preserve"> (45</w:t>
      </w:r>
      <w:r>
        <w:t xml:space="preserve">  ½  </w:t>
      </w:r>
      <w:r w:rsidR="00464406">
        <w:t>Rd)</w:t>
      </w:r>
      <w:r w:rsidR="004E55AA">
        <w:t xml:space="preserve">, and then travel back to Interstate 70 </w:t>
      </w:r>
      <w:r w:rsidR="00464406">
        <w:t xml:space="preserve">and Grand Junction </w:t>
      </w:r>
      <w:r w:rsidR="004E55AA">
        <w:t>via Plateau Creek Canyon</w:t>
      </w:r>
      <w:r w:rsidR="002146CC">
        <w:t xml:space="preserve"> </w:t>
      </w:r>
      <w:r w:rsidR="00464406">
        <w:t>(Hwy 65).  T</w:t>
      </w:r>
      <w:r w:rsidR="002146CC">
        <w:t xml:space="preserve">ravel time not including stops </w:t>
      </w:r>
      <w:r w:rsidR="00464406">
        <w:t xml:space="preserve">will be </w:t>
      </w:r>
      <w:r w:rsidR="002146CC">
        <w:t>~2-2.5 h</w:t>
      </w:r>
      <w:r w:rsidR="00464406">
        <w:t>ours in a bus.</w:t>
      </w:r>
    </w:p>
    <w:p w14:paraId="60D275C7" w14:textId="0D3B9D39" w:rsidR="00464406" w:rsidRPr="00464406" w:rsidRDefault="0011730F">
      <w:pPr>
        <w:rPr>
          <w:b/>
          <w:bCs/>
        </w:rPr>
      </w:pPr>
      <w:r>
        <w:rPr>
          <w:b/>
          <w:bCs/>
        </w:rPr>
        <w:t xml:space="preserve">Field Trip </w:t>
      </w:r>
      <w:r w:rsidR="00464406" w:rsidRPr="00464406">
        <w:rPr>
          <w:b/>
          <w:bCs/>
        </w:rPr>
        <w:t>Stops</w:t>
      </w:r>
    </w:p>
    <w:p w14:paraId="0A354B79" w14:textId="5199F2AF" w:rsidR="00464406" w:rsidRDefault="00464406">
      <w:r>
        <w:t xml:space="preserve">Depart from Colorado Mesa University campus and travel </w:t>
      </w:r>
      <w:r w:rsidR="00AC4F41">
        <w:t xml:space="preserve">east </w:t>
      </w:r>
      <w:r>
        <w:t>along Interstate 70 (I-70) to Stop 1a.</w:t>
      </w:r>
    </w:p>
    <w:p w14:paraId="4895F887" w14:textId="4440F770" w:rsidR="00464406" w:rsidRDefault="00464406">
      <w:r w:rsidRPr="00464406">
        <w:rPr>
          <w:b/>
          <w:bCs/>
        </w:rPr>
        <w:t xml:space="preserve">Stop </w:t>
      </w:r>
      <w:r w:rsidR="00786556" w:rsidRPr="00464406">
        <w:rPr>
          <w:b/>
          <w:bCs/>
        </w:rPr>
        <w:t>1a-</w:t>
      </w:r>
      <w:r>
        <w:t xml:space="preserve"> Overview of </w:t>
      </w:r>
      <w:r w:rsidR="002146CC">
        <w:t xml:space="preserve">Late Cretaceous Lower to Middle Williams Fork Fm. </w:t>
      </w:r>
      <w:r>
        <w:t>I-70 Cameo exit.</w:t>
      </w:r>
    </w:p>
    <w:p w14:paraId="5AD22EE6" w14:textId="77777777" w:rsidR="00464406" w:rsidRDefault="00464406">
      <w:r>
        <w:t xml:space="preserve">Talking points: </w:t>
      </w:r>
    </w:p>
    <w:p w14:paraId="044A6A52" w14:textId="41BBC06F" w:rsidR="002146CC" w:rsidRDefault="00464406">
      <w:r>
        <w:t>O</w:t>
      </w:r>
      <w:r w:rsidR="00F175B0">
        <w:t xml:space="preserve">verview of </w:t>
      </w:r>
      <w:r>
        <w:t>Late Cretaceous fluvial systems associated with the Sevier Orogeny and the Cretaceous Western Interior Seaway.  T</w:t>
      </w:r>
      <w:r w:rsidR="00F175B0">
        <w:t xml:space="preserve">ransition from low to high net-to-gross </w:t>
      </w:r>
      <w:r>
        <w:t>sandstone intervals.</w:t>
      </w:r>
    </w:p>
    <w:p w14:paraId="1DD6DC46" w14:textId="4A2FFC87" w:rsidR="00464406" w:rsidRDefault="00464406">
      <w:r w:rsidRPr="00464406">
        <w:rPr>
          <w:i/>
          <w:iCs/>
        </w:rPr>
        <w:t>Safety</w:t>
      </w:r>
      <w:r>
        <w:t>.  This stop will be at a little used exit on I-70 (Cameo) that is used to access a fruit &amp; vegetable stand.  There is plenty of parking and room for participants to move around with little or no traffic concerns.</w:t>
      </w:r>
    </w:p>
    <w:p w14:paraId="0D6FF442" w14:textId="228E846E" w:rsidR="00AC4F41" w:rsidRDefault="00AC4F41">
      <w:r>
        <w:t>Continue east on I-70 to Stop 1b.</w:t>
      </w:r>
    </w:p>
    <w:p w14:paraId="767BB3EE" w14:textId="27CA4746" w:rsidR="00786556" w:rsidRDefault="00464406" w:rsidP="00786556">
      <w:r w:rsidRPr="00464406">
        <w:rPr>
          <w:b/>
          <w:bCs/>
        </w:rPr>
        <w:t xml:space="preserve">Stop </w:t>
      </w:r>
      <w:r w:rsidR="00786556" w:rsidRPr="00464406">
        <w:rPr>
          <w:b/>
          <w:bCs/>
        </w:rPr>
        <w:t>1b</w:t>
      </w:r>
      <w:r w:rsidR="00786556">
        <w:t>-</w:t>
      </w:r>
      <w:r>
        <w:t xml:space="preserve"> </w:t>
      </w:r>
      <w:r w:rsidR="00786556">
        <w:t xml:space="preserve">Late Cretaceous Lower to Middle Williams Fork Fm. – I-70 </w:t>
      </w:r>
      <w:r>
        <w:t xml:space="preserve">trucker’s frontage road (not a named exit on I-70; this is a frontage road used mostly by truckers to take naps; there is very little traffic along this paved road.  </w:t>
      </w:r>
    </w:p>
    <w:p w14:paraId="76AFE320" w14:textId="14A641E8" w:rsidR="00464406" w:rsidRDefault="00464406" w:rsidP="00786556">
      <w:r>
        <w:t>Talking points:</w:t>
      </w:r>
    </w:p>
    <w:p w14:paraId="7DD402E6" w14:textId="51376AAD" w:rsidR="00464406" w:rsidRDefault="00464406" w:rsidP="00464406">
      <w:pPr>
        <w:pStyle w:val="ListParagraph"/>
        <w:numPr>
          <w:ilvl w:val="0"/>
          <w:numId w:val="1"/>
        </w:numPr>
      </w:pPr>
      <w:r>
        <w:t>Modern Colorado River</w:t>
      </w:r>
    </w:p>
    <w:p w14:paraId="1DE5B5BF" w14:textId="0D008623" w:rsidR="00464406" w:rsidRPr="00464406" w:rsidRDefault="00464406" w:rsidP="00464406">
      <w:pPr>
        <w:pStyle w:val="ListParagraph"/>
        <w:numPr>
          <w:ilvl w:val="0"/>
          <w:numId w:val="1"/>
        </w:numPr>
      </w:pPr>
      <w:r w:rsidRPr="00464406">
        <w:t xml:space="preserve">Detailed examination of a Williams Fork </w:t>
      </w:r>
      <w:r w:rsidR="00AC4F41">
        <w:t xml:space="preserve">Fm. </w:t>
      </w:r>
      <w:r w:rsidRPr="00464406">
        <w:t>sandstone body</w:t>
      </w:r>
    </w:p>
    <w:p w14:paraId="3AE32FD3" w14:textId="486CE546" w:rsidR="00464406" w:rsidRDefault="00464406" w:rsidP="00464406">
      <w:r w:rsidRPr="00464406">
        <w:rPr>
          <w:i/>
          <w:iCs/>
        </w:rPr>
        <w:t>Safety</w:t>
      </w:r>
      <w:r w:rsidRPr="00464406">
        <w:t xml:space="preserve">. This stop is ideal for the participants to safely examine an outcrop.  </w:t>
      </w:r>
      <w:r w:rsidR="00AC4F41">
        <w:t>The outcrop is at road level and extends for &gt;100 m.  The height of the</w:t>
      </w:r>
      <w:r w:rsidRPr="00464406">
        <w:t xml:space="preserve"> sandstone exposures</w:t>
      </w:r>
      <w:r w:rsidR="00AC4F41">
        <w:t xml:space="preserve"> is moderate (no major cliffs).  There is v</w:t>
      </w:r>
      <w:r w:rsidRPr="00464406">
        <w:t xml:space="preserve">irtually no traffic </w:t>
      </w:r>
      <w:r w:rsidR="00AC4F41">
        <w:t xml:space="preserve">along the frontage road </w:t>
      </w:r>
      <w:r w:rsidRPr="00464406">
        <w:t xml:space="preserve">and </w:t>
      </w:r>
      <w:r w:rsidR="00AC4F41">
        <w:t xml:space="preserve">there are large gravel areas for the bus to park.  </w:t>
      </w:r>
      <w:r w:rsidRPr="00464406">
        <w:t>The frontage road is paved.</w:t>
      </w:r>
    </w:p>
    <w:p w14:paraId="07590ADB" w14:textId="354CA2AC" w:rsidR="00AC4F41" w:rsidRDefault="00AC4F41" w:rsidP="00AC4F41">
      <w:r>
        <w:t>Continue east on I-70 to Stop 1c.</w:t>
      </w:r>
    </w:p>
    <w:p w14:paraId="68224FB7" w14:textId="77777777" w:rsidR="00AC4F41" w:rsidRPr="00464406" w:rsidRDefault="00AC4F41" w:rsidP="00464406"/>
    <w:p w14:paraId="763F08F8" w14:textId="7BFEC61A" w:rsidR="00AC4F41" w:rsidRDefault="00AC4F41">
      <w:r w:rsidRPr="00AC4F41">
        <w:rPr>
          <w:b/>
          <w:bCs/>
        </w:rPr>
        <w:t xml:space="preserve">Stop </w:t>
      </w:r>
      <w:r w:rsidR="00786556" w:rsidRPr="00AC4F41">
        <w:rPr>
          <w:b/>
          <w:bCs/>
        </w:rPr>
        <w:t>1c</w:t>
      </w:r>
      <w:r w:rsidR="00786556">
        <w:t>-</w:t>
      </w:r>
      <w:r w:rsidR="002146CC">
        <w:t>Eocene Wasatch Fm. (Molina Member</w:t>
      </w:r>
      <w:r>
        <w:t xml:space="preserve">) </w:t>
      </w:r>
      <w:r w:rsidR="00F175B0">
        <w:t xml:space="preserve">&amp; </w:t>
      </w:r>
      <w:r>
        <w:t xml:space="preserve">the </w:t>
      </w:r>
      <w:r w:rsidR="002146CC">
        <w:t>PETM</w:t>
      </w:r>
      <w:r w:rsidR="00F175B0">
        <w:t xml:space="preserve"> </w:t>
      </w:r>
      <w:r w:rsidR="002146CC">
        <w:t xml:space="preserve">– </w:t>
      </w:r>
      <w:r>
        <w:t xml:space="preserve">I-70 </w:t>
      </w:r>
      <w:r w:rsidR="002146CC">
        <w:t xml:space="preserve">DeBeque </w:t>
      </w:r>
      <w:r>
        <w:t>exit followed by travel ~1.0 mile on gravel/dirt road (</w:t>
      </w:r>
      <w:r w:rsidR="002146CC">
        <w:t>V Rd</w:t>
      </w:r>
      <w:r>
        <w:t>) to outcrop.  There is room for the bus to turn around at the outcrop.</w:t>
      </w:r>
    </w:p>
    <w:p w14:paraId="6621609B" w14:textId="77777777" w:rsidR="00AC4F41" w:rsidRDefault="00AC4F41">
      <w:r>
        <w:t>Talking points: Wasatch Fm. alluvial architecture (3 members – Atwell Gulch, Molina, and Shire members) &amp; the PETM.</w:t>
      </w:r>
    </w:p>
    <w:p w14:paraId="4DB078C7" w14:textId="5C4130DA" w:rsidR="002146CC" w:rsidRDefault="00AC4F41">
      <w:r w:rsidRPr="00AC4F41">
        <w:rPr>
          <w:i/>
          <w:iCs/>
        </w:rPr>
        <w:t>Safety</w:t>
      </w:r>
      <w:r>
        <w:t>.  This stop requires travel for a short distance on a well maintained gravel/dirt road (V Road) that is accessed at the DeBeque exit of I-70.  The stop is “out and back”; there is adequate room along side road pullouts for the bus to turn around.  The outcrop is at road level and the exposures are moderately tall (no major cliffs).</w:t>
      </w:r>
      <w:r w:rsidR="002146CC">
        <w:t xml:space="preserve"> </w:t>
      </w:r>
    </w:p>
    <w:p w14:paraId="1B86F0DC" w14:textId="7865BC0F" w:rsidR="00AC4F41" w:rsidRDefault="00AC4F41">
      <w:r>
        <w:t>Return to the I-70  DeBeque exit but do not enter I-70.  Instead, travel south along 45 ½ Road (DeBeque cutoff road)</w:t>
      </w:r>
      <w:r w:rsidR="0021527B">
        <w:t>, which is paved,</w:t>
      </w:r>
      <w:r>
        <w:t xml:space="preserve"> towards Mesa, CO</w:t>
      </w:r>
      <w:r w:rsidR="0021527B">
        <w:t xml:space="preserve"> and Stop 1d</w:t>
      </w:r>
      <w:r>
        <w:t>.</w:t>
      </w:r>
    </w:p>
    <w:p w14:paraId="1890C5C7" w14:textId="3A5238D3" w:rsidR="002146CC" w:rsidRDefault="00AC4F41">
      <w:r w:rsidRPr="00AC4F41">
        <w:rPr>
          <w:b/>
          <w:bCs/>
        </w:rPr>
        <w:t xml:space="preserve">Stop </w:t>
      </w:r>
      <w:r w:rsidR="00786556" w:rsidRPr="00AC4F41">
        <w:rPr>
          <w:b/>
          <w:bCs/>
        </w:rPr>
        <w:t>1d</w:t>
      </w:r>
      <w:r w:rsidR="00786556">
        <w:t>-</w:t>
      </w:r>
      <w:r w:rsidR="002146CC">
        <w:t xml:space="preserve">Late Cretaceous(?) Ohio Creek Conglomerate </w:t>
      </w:r>
      <w:r w:rsidR="0021527B">
        <w:t>and basal Paleocene Wasatch Fm.</w:t>
      </w:r>
      <w:r w:rsidR="00F175B0">
        <w:t xml:space="preserve"> </w:t>
      </w:r>
      <w:r w:rsidR="002146CC">
        <w:t xml:space="preserve">– </w:t>
      </w:r>
      <w:r w:rsidR="0021527B">
        <w:t>road cut along 45 ½ Road (</w:t>
      </w:r>
      <w:r w:rsidR="002146CC">
        <w:t xml:space="preserve">DeBeque cutoff </w:t>
      </w:r>
      <w:r w:rsidR="0021527B">
        <w:t>road).</w:t>
      </w:r>
    </w:p>
    <w:p w14:paraId="597EC922" w14:textId="4D99BE78" w:rsidR="0021527B" w:rsidRDefault="0021527B">
      <w:r>
        <w:t>Talking points: Ohio Creek Conglomerate and stratigraphic/age controversies; K/Pg boundary.</w:t>
      </w:r>
    </w:p>
    <w:p w14:paraId="15BCB056" w14:textId="78A320FE" w:rsidR="0021527B" w:rsidRDefault="0021527B">
      <w:r w:rsidRPr="0021527B">
        <w:rPr>
          <w:i/>
          <w:iCs/>
        </w:rPr>
        <w:t>Safety</w:t>
      </w:r>
      <w:r>
        <w:t>. This stop is at a road cut on 45 ½ Road between DeBeque and Mesa, CO.  There is excellent parking on a broad pullout across from the road cut.  The outcrop can be viewed very safely from the pullout.  There is adequate room on the shoulder of the road for small groups to examine details of the outcrop if desired.  The exposures are loosely cemented and participants will be advised to remain at road level and not to climb the outcrop.</w:t>
      </w:r>
    </w:p>
    <w:p w14:paraId="15A0C296" w14:textId="6E671E20" w:rsidR="0021527B" w:rsidRDefault="0021527B">
      <w:r>
        <w:t>Continue south on 45 ½ Road to junction with Hwy 65.  Turn right (west) and proceed on paved Hwy 65 to Stop 1e.</w:t>
      </w:r>
    </w:p>
    <w:p w14:paraId="0DC25BB8" w14:textId="1AE853F1" w:rsidR="002146CC" w:rsidRDefault="0021527B">
      <w:r w:rsidRPr="0021527B">
        <w:rPr>
          <w:b/>
          <w:bCs/>
        </w:rPr>
        <w:t xml:space="preserve">Stop </w:t>
      </w:r>
      <w:r w:rsidR="00786556" w:rsidRPr="0021527B">
        <w:rPr>
          <w:b/>
          <w:bCs/>
        </w:rPr>
        <w:t>1e</w:t>
      </w:r>
      <w:r w:rsidR="00786556">
        <w:t>-</w:t>
      </w:r>
      <w:r w:rsidR="002146CC">
        <w:t xml:space="preserve">Late Cretaceous Upper Williams Fork Fm. </w:t>
      </w:r>
      <w:r>
        <w:t>overbank deposits – Hwy 65 (</w:t>
      </w:r>
      <w:r w:rsidR="002146CC">
        <w:t xml:space="preserve">Plateau Creek Canyon </w:t>
      </w:r>
      <w:r>
        <w:t>Rd).</w:t>
      </w:r>
    </w:p>
    <w:p w14:paraId="512ECBCC" w14:textId="1396158C" w:rsidR="0021527B" w:rsidRDefault="0021527B">
      <w:r>
        <w:t>Talking points:</w:t>
      </w:r>
    </w:p>
    <w:p w14:paraId="523628BF" w14:textId="2B114DFE" w:rsidR="0021527B" w:rsidRDefault="0021527B">
      <w:r>
        <w:t>Architecture of overbank deposits &amp; probable dinosaur tracks.</w:t>
      </w:r>
    </w:p>
    <w:p w14:paraId="0FAFFB47" w14:textId="6641B720" w:rsidR="0021527B" w:rsidRDefault="0021527B">
      <w:r w:rsidRPr="0021527B">
        <w:rPr>
          <w:i/>
          <w:iCs/>
        </w:rPr>
        <w:t>Safety</w:t>
      </w:r>
      <w:r>
        <w:t>.  This stop is at a road cut on Hwy 65.  There is an excellent, broad gravel pullout at the stop.</w:t>
      </w:r>
      <w:r w:rsidRPr="0021527B">
        <w:t xml:space="preserve"> </w:t>
      </w:r>
      <w:r>
        <w:t>The outcrop can be viewed very safely from the pullout.  There will be no need for participants to cross the street to the actual outcrop exposed in the road cut.</w:t>
      </w:r>
    </w:p>
    <w:p w14:paraId="6A201434" w14:textId="1148CA1D" w:rsidR="0021527B" w:rsidRDefault="0021527B">
      <w:r>
        <w:t>Continue west/northwest along Hwy 65 to Stop 1f.</w:t>
      </w:r>
    </w:p>
    <w:p w14:paraId="68DE7269" w14:textId="7CC79F6D" w:rsidR="002146CC" w:rsidRDefault="0021527B">
      <w:r w:rsidRPr="0021527B">
        <w:rPr>
          <w:b/>
          <w:bCs/>
        </w:rPr>
        <w:lastRenderedPageBreak/>
        <w:t xml:space="preserve">Stop </w:t>
      </w:r>
      <w:r w:rsidR="00786556" w:rsidRPr="0021527B">
        <w:rPr>
          <w:b/>
          <w:bCs/>
        </w:rPr>
        <w:t>1</w:t>
      </w:r>
      <w:r w:rsidR="007D6D08" w:rsidRPr="0021527B">
        <w:rPr>
          <w:b/>
          <w:bCs/>
        </w:rPr>
        <w:t>f</w:t>
      </w:r>
      <w:r w:rsidR="00786556">
        <w:t>-</w:t>
      </w:r>
      <w:r w:rsidR="002146CC">
        <w:t xml:space="preserve">Late Cretaceous Lower Williams Fork Fm.– </w:t>
      </w:r>
      <w:r>
        <w:t>Hwy 65 (</w:t>
      </w:r>
      <w:r w:rsidR="002146CC">
        <w:t xml:space="preserve">Plateau Creek Canyon </w:t>
      </w:r>
      <w:r>
        <w:t xml:space="preserve">Road) just before the entrance to I-70.  </w:t>
      </w:r>
    </w:p>
    <w:p w14:paraId="47263DF3" w14:textId="2CCF9FA3" w:rsidR="0021527B" w:rsidRDefault="0021527B">
      <w:r>
        <w:t>Talking points:</w:t>
      </w:r>
    </w:p>
    <w:p w14:paraId="14FB55C2" w14:textId="77BF1012" w:rsidR="0021527B" w:rsidRDefault="0011730F">
      <w:r>
        <w:t>Alluvial architecture</w:t>
      </w:r>
      <w:r w:rsidR="0021527B">
        <w:t xml:space="preserve"> and detailed sedimentology of the Lower Williams Fork Fm. sand bodies.</w:t>
      </w:r>
    </w:p>
    <w:p w14:paraId="17E5560A" w14:textId="10F7918E" w:rsidR="0021527B" w:rsidRDefault="0021527B">
      <w:r w:rsidRPr="0011730F">
        <w:rPr>
          <w:i/>
          <w:iCs/>
        </w:rPr>
        <w:t>Safety</w:t>
      </w:r>
      <w:r>
        <w:t xml:space="preserve">.  This stop is at a </w:t>
      </w:r>
      <w:r w:rsidR="0011730F">
        <w:t>large</w:t>
      </w:r>
      <w:r>
        <w:t xml:space="preserve"> pullout along Hwy 65 with a</w:t>
      </w:r>
      <w:r w:rsidR="0011730F">
        <w:t xml:space="preserve">n established </w:t>
      </w:r>
      <w:r>
        <w:t>parking area.  The outcrop is set back from the highway ~200 yards so there is no issue with traffic.</w:t>
      </w:r>
      <w:r w:rsidR="00E13811">
        <w:t xml:space="preserve">  The outcrop is at road level and participants will be able to safely investigate the outcrop.</w:t>
      </w:r>
    </w:p>
    <w:p w14:paraId="45AC17A3" w14:textId="4FA5EF20" w:rsidR="00E13811" w:rsidRDefault="00E13811">
      <w:pPr>
        <w:rPr>
          <w:color w:val="EE0000"/>
        </w:rPr>
      </w:pPr>
      <w:r>
        <w:t>Continue on Hwy 65 to the intersection with I-70.  Travel west on I-70 to the Clifton exit.  Follow 32 Rd south for ~5 miles to the intersection with Hwy 6/50 (traffic light is present</w:t>
      </w:r>
      <w:r w:rsidR="0011730F">
        <w:t xml:space="preserve"> at the intersection</w:t>
      </w:r>
      <w:r>
        <w:t>).  Turn left and proceed south on Hwy 6/50 to Whitewater, CO.  Turn right on Hwy 141 towards Unaweep Canyon. Travel ~4 miles to Stop 1g.</w:t>
      </w:r>
    </w:p>
    <w:p w14:paraId="4F31828D" w14:textId="69CF38BD" w:rsidR="00CC76FB" w:rsidRDefault="00E13811" w:rsidP="00CC76FB">
      <w:r w:rsidRPr="00E13811">
        <w:rPr>
          <w:b/>
          <w:bCs/>
        </w:rPr>
        <w:t xml:space="preserve">Stop </w:t>
      </w:r>
      <w:r w:rsidR="00CC76FB" w:rsidRPr="00E13811">
        <w:rPr>
          <w:b/>
          <w:bCs/>
        </w:rPr>
        <w:t>1g</w:t>
      </w:r>
      <w:r w:rsidR="00CC76FB">
        <w:t xml:space="preserve">- Early Cretaceous Burro Canyon Fm.– </w:t>
      </w:r>
      <w:r w:rsidR="0011730F">
        <w:t xml:space="preserve">pullout along Hwy 141 adjacent to </w:t>
      </w:r>
      <w:r w:rsidR="00CC76FB">
        <w:t>East Creek</w:t>
      </w:r>
      <w:r w:rsidR="0011730F">
        <w:t>.</w:t>
      </w:r>
    </w:p>
    <w:p w14:paraId="71CCA473" w14:textId="7CF8C885" w:rsidR="0011730F" w:rsidRDefault="0011730F" w:rsidP="00CC76FB">
      <w:r>
        <w:t>Talking points: Alluvial architecture of the Early Cretaceous Burro Canyon Fm. and paleovalley fills.</w:t>
      </w:r>
    </w:p>
    <w:p w14:paraId="58CD87A7" w14:textId="6E0655C8" w:rsidR="0011730F" w:rsidRDefault="0011730F" w:rsidP="00CC76FB">
      <w:r>
        <w:t>Safety. This stop is an outcrop adjacent to a moderate-sized dirt pullout along Hwy 141.  The outcrop is a short distance from the parking area and participants can safely view sandstone geometries from afar as well as at the outcrop proper.</w:t>
      </w:r>
    </w:p>
    <w:p w14:paraId="558FFBE0" w14:textId="7C99DBFE" w:rsidR="0011730F" w:rsidRDefault="0011730F" w:rsidP="00CC76FB">
      <w:r>
        <w:t>Turn around and return along Hwy 141 to Hwy 6/50 at Whitewater.  Turn left (north) on Hwy 6/50 and return to Colorado Mesa University.</w:t>
      </w:r>
    </w:p>
    <w:p w14:paraId="3A4DA14B" w14:textId="7B2BF240" w:rsidR="00CC76FB" w:rsidRDefault="0011730F">
      <w:r>
        <w:t>End of field trip.</w:t>
      </w:r>
    </w:p>
    <w:sectPr w:rsidR="00CC7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764"/>
    <w:multiLevelType w:val="hybridMultilevel"/>
    <w:tmpl w:val="76700A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568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5AA"/>
    <w:rsid w:val="00022EE4"/>
    <w:rsid w:val="0011730F"/>
    <w:rsid w:val="0018675C"/>
    <w:rsid w:val="001C448C"/>
    <w:rsid w:val="002146CC"/>
    <w:rsid w:val="0021527B"/>
    <w:rsid w:val="002729E8"/>
    <w:rsid w:val="002E6B74"/>
    <w:rsid w:val="00464406"/>
    <w:rsid w:val="004E55AA"/>
    <w:rsid w:val="0055390D"/>
    <w:rsid w:val="006F0151"/>
    <w:rsid w:val="00786556"/>
    <w:rsid w:val="007B0875"/>
    <w:rsid w:val="007D6D08"/>
    <w:rsid w:val="00842BD8"/>
    <w:rsid w:val="008872B7"/>
    <w:rsid w:val="008B0B7E"/>
    <w:rsid w:val="00941CC2"/>
    <w:rsid w:val="00AC4F41"/>
    <w:rsid w:val="00AF4251"/>
    <w:rsid w:val="00C87BCB"/>
    <w:rsid w:val="00CC76FB"/>
    <w:rsid w:val="00CD6B82"/>
    <w:rsid w:val="00E06A67"/>
    <w:rsid w:val="00E13811"/>
    <w:rsid w:val="00EC0D3B"/>
    <w:rsid w:val="00EE164A"/>
    <w:rsid w:val="00F17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A3D47"/>
  <w15:chartTrackingRefBased/>
  <w15:docId w15:val="{A5079579-4F1E-41ED-8E74-1B7C49F8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5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5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5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5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5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5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5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5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5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5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5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5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5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5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5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5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5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5AA"/>
    <w:rPr>
      <w:rFonts w:eastAsiaTheme="majorEastAsia" w:cstheme="majorBidi"/>
      <w:color w:val="272727" w:themeColor="text1" w:themeTint="D8"/>
    </w:rPr>
  </w:style>
  <w:style w:type="paragraph" w:styleId="Title">
    <w:name w:val="Title"/>
    <w:basedOn w:val="Normal"/>
    <w:next w:val="Normal"/>
    <w:link w:val="TitleChar"/>
    <w:uiPriority w:val="10"/>
    <w:qFormat/>
    <w:rsid w:val="004E55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5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5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5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5AA"/>
    <w:pPr>
      <w:spacing w:before="160"/>
      <w:jc w:val="center"/>
    </w:pPr>
    <w:rPr>
      <w:i/>
      <w:iCs/>
      <w:color w:val="404040" w:themeColor="text1" w:themeTint="BF"/>
    </w:rPr>
  </w:style>
  <w:style w:type="character" w:customStyle="1" w:styleId="QuoteChar">
    <w:name w:val="Quote Char"/>
    <w:basedOn w:val="DefaultParagraphFont"/>
    <w:link w:val="Quote"/>
    <w:uiPriority w:val="29"/>
    <w:rsid w:val="004E55AA"/>
    <w:rPr>
      <w:i/>
      <w:iCs/>
      <w:color w:val="404040" w:themeColor="text1" w:themeTint="BF"/>
    </w:rPr>
  </w:style>
  <w:style w:type="paragraph" w:styleId="ListParagraph">
    <w:name w:val="List Paragraph"/>
    <w:basedOn w:val="Normal"/>
    <w:uiPriority w:val="34"/>
    <w:qFormat/>
    <w:rsid w:val="004E55AA"/>
    <w:pPr>
      <w:ind w:left="720"/>
      <w:contextualSpacing/>
    </w:pPr>
  </w:style>
  <w:style w:type="character" w:styleId="IntenseEmphasis">
    <w:name w:val="Intense Emphasis"/>
    <w:basedOn w:val="DefaultParagraphFont"/>
    <w:uiPriority w:val="21"/>
    <w:qFormat/>
    <w:rsid w:val="004E55AA"/>
    <w:rPr>
      <w:i/>
      <w:iCs/>
      <w:color w:val="0F4761" w:themeColor="accent1" w:themeShade="BF"/>
    </w:rPr>
  </w:style>
  <w:style w:type="paragraph" w:styleId="IntenseQuote">
    <w:name w:val="Intense Quote"/>
    <w:basedOn w:val="Normal"/>
    <w:next w:val="Normal"/>
    <w:link w:val="IntenseQuoteChar"/>
    <w:uiPriority w:val="30"/>
    <w:qFormat/>
    <w:rsid w:val="004E55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5AA"/>
    <w:rPr>
      <w:i/>
      <w:iCs/>
      <w:color w:val="0F4761" w:themeColor="accent1" w:themeShade="BF"/>
    </w:rPr>
  </w:style>
  <w:style w:type="character" w:styleId="IntenseReference">
    <w:name w:val="Intense Reference"/>
    <w:basedOn w:val="DefaultParagraphFont"/>
    <w:uiPriority w:val="32"/>
    <w:qFormat/>
    <w:rsid w:val="004E55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945</Words>
  <Characters>4508</Characters>
  <Application>Microsoft Office Word</Application>
  <DocSecurity>0</DocSecurity>
  <Lines>85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Vergari</dc:creator>
  <cp:keywords/>
  <dc:description/>
  <cp:lastModifiedBy>Theresa Scott</cp:lastModifiedBy>
  <cp:revision>3</cp:revision>
  <dcterms:created xsi:type="dcterms:W3CDTF">2025-07-01T01:06:00Z</dcterms:created>
  <dcterms:modified xsi:type="dcterms:W3CDTF">2025-11-04T14:08:00Z</dcterms:modified>
</cp:coreProperties>
</file>